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172" w:rsidRPr="000D449C" w:rsidRDefault="00E70172" w:rsidP="000D449C">
      <w:pPr>
        <w:keepNext/>
        <w:widowControl w:val="0"/>
        <w:suppressAutoHyphens/>
        <w:spacing w:after="0" w:line="240" w:lineRule="auto"/>
        <w:ind w:left="6379" w:firstLine="425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795DD8">
        <w:rPr>
          <w:rFonts w:ascii="Arial" w:eastAsia="Times New Roman" w:hAnsi="Arial" w:cs="Arial"/>
          <w:lang w:eastAsia="ar-SA"/>
        </w:rPr>
        <w:t xml:space="preserve">                                                                                                                                             </w:t>
      </w:r>
      <w:r w:rsidR="000D449C">
        <w:rPr>
          <w:rFonts w:ascii="Arial" w:eastAsia="Times New Roman" w:hAnsi="Arial" w:cs="Arial"/>
          <w:lang w:eastAsia="ar-SA"/>
        </w:rPr>
        <w:t xml:space="preserve">    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Załącznik nr 5 do SIWZ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keepNext/>
        <w:widowControl w:val="0"/>
        <w:suppressAutoHyphens/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0D449C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E70172" w:rsidRPr="000D449C" w:rsidRDefault="00E70172" w:rsidP="00E70172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u w:val="single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u w:val="single"/>
          <w:lang w:eastAsia="ar-SA"/>
        </w:rPr>
        <w:t>Dane dotyczące Wykonawcy: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Nazwa                    ..................................................................................................................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Siedziba                 ..................................................................................................................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Nr telefonu / faksu 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val="de-DE" w:eastAsia="ar-SA"/>
        </w:rPr>
      </w:pPr>
      <w:proofErr w:type="spellStart"/>
      <w:r w:rsidRPr="000D449C">
        <w:rPr>
          <w:rFonts w:ascii="Arial" w:eastAsia="Times New Roman" w:hAnsi="Arial" w:cs="Arial"/>
          <w:sz w:val="24"/>
          <w:szCs w:val="24"/>
          <w:lang w:val="de-DE" w:eastAsia="ar-SA"/>
        </w:rPr>
        <w:t>e-mail</w:t>
      </w:r>
      <w:proofErr w:type="spellEnd"/>
      <w:r w:rsidRPr="000D449C">
        <w:rPr>
          <w:rFonts w:ascii="Arial" w:eastAsia="Times New Roman" w:hAnsi="Arial" w:cs="Arial"/>
          <w:sz w:val="24"/>
          <w:szCs w:val="24"/>
          <w:lang w:val="de-DE" w:eastAsia="ar-SA"/>
        </w:rPr>
        <w:t xml:space="preserve">                     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val="de-DE" w:eastAsia="ar-SA"/>
        </w:rPr>
        <w:t>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ar-SA"/>
        </w:rPr>
      </w:pP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 xml:space="preserve">Nr NIP                    ...................................................... </w:t>
      </w:r>
      <w:r w:rsidR="001F2775" w:rsidRPr="000D449C">
        <w:rPr>
          <w:rFonts w:ascii="Arial" w:eastAsia="Times New Roman" w:hAnsi="Arial" w:cs="Arial"/>
          <w:sz w:val="24"/>
          <w:szCs w:val="24"/>
          <w:lang w:val="en-US" w:eastAsia="ar-SA"/>
        </w:rPr>
        <w:t xml:space="preserve">                                                                                      </w:t>
      </w: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>NR RE</w:t>
      </w:r>
      <w:r w:rsidR="001F2775" w:rsidRPr="000D449C">
        <w:rPr>
          <w:rFonts w:ascii="Arial" w:eastAsia="Times New Roman" w:hAnsi="Arial" w:cs="Arial"/>
          <w:sz w:val="24"/>
          <w:szCs w:val="24"/>
          <w:lang w:val="en-US" w:eastAsia="ar-SA"/>
        </w:rPr>
        <w:t>GON</w:t>
      </w: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>……………………………………………..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Nawiązując do ogłoszenia o przetargu nieograniczonym, dotyczącym zimowego utrzymania</w:t>
      </w:r>
      <w:r w:rsidR="00E939F5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dróg powiatowych w sezonie 2020/2021</w:t>
      </w:r>
      <w:r w:rsidR="00FE33CF">
        <w:rPr>
          <w:rFonts w:ascii="Arial" w:eastAsia="Times New Roman" w:hAnsi="Arial" w:cs="Arial"/>
          <w:sz w:val="24"/>
          <w:szCs w:val="24"/>
          <w:lang w:eastAsia="ar-SA"/>
        </w:rPr>
        <w:t>-II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oferujemy wykonanie poszczególnych usług występujących przy zimowym utrzymaniu dróg za ceny podane w poniższej tabeli : 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112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445"/>
        <w:gridCol w:w="1006"/>
        <w:gridCol w:w="2061"/>
        <w:gridCol w:w="1408"/>
        <w:gridCol w:w="1393"/>
        <w:gridCol w:w="1393"/>
      </w:tblGrid>
      <w:tr w:rsidR="00E70172" w:rsidRPr="000D449C" w:rsidTr="004E60F8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Rodzaj asortymentu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Jedn. za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Cena jednostkowa netto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Wartość VAT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72" w:rsidRPr="000D449C" w:rsidRDefault="00795DD8" w:rsidP="00795DD8">
            <w:pPr>
              <w:keepNext/>
              <w:widowControl w:val="0"/>
              <w:suppressAutoHyphens/>
              <w:snapToGrid w:val="0"/>
              <w:spacing w:before="60" w:after="0" w:line="240" w:lineRule="auto"/>
              <w:ind w:right="-112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Czas rozpoczęci</w:t>
            </w:r>
            <w:r w:rsidR="00E70172"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a usługi</w:t>
            </w:r>
          </w:p>
        </w:tc>
      </w:tr>
      <w:tr w:rsidR="00E70172" w:rsidRPr="000D449C" w:rsidTr="004E60F8">
        <w:trPr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posypywanie dróg wg wykazu-trasa  przejazdu piaskarki </w:t>
            </w:r>
            <w:r w:rsidR="00FE33C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nr 1</w:t>
            </w:r>
            <w:r w:rsidR="0031704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i 2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 </w:t>
            </w:r>
            <w:r w:rsidR="00FE33CF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  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( piaskarka i nośnik wykonawcy)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D75209" w:rsidRPr="000D449C" w:rsidTr="004E60F8">
        <w:trPr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posypywanie dróg wg wykazu-trasa  przejazdu piaskarki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nr 5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  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( piaskarka i nośnik wykonawcy)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D75209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000000"/>
            </w:tcBorders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</w:tcBorders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E70172" w:rsidRPr="000D449C" w:rsidTr="004E60F8">
        <w:trPr>
          <w:trHeight w:val="722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odśnieżanie dróg wg wykazu-  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trasa przejazdu nr 1 i 2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              pługa                                                      ( pług i nośnik wykonawcy)                  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E70172" w:rsidRPr="000D449C" w:rsidTr="004E60F8">
        <w:trPr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odśnieżanie dróg wg wykazu-trasa przejazdu nr 3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i 4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pługa                                  ( pług i nośnik wykonawcy)                                  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E70172" w:rsidRPr="000D449C" w:rsidTr="004E60F8">
        <w:trPr>
          <w:trHeight w:val="601"/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odśnieżanie dróg wg wykazu-trasa przejazdu nr 7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i 8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pługa                                 ( pług i nośnik wykonawcy)   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  <w:tr w:rsidR="00D75209" w:rsidRPr="000D449C" w:rsidTr="004E60F8">
        <w:trPr>
          <w:trHeight w:val="601"/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odśnieżanie dró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 wg wykazu-trasa przejazdu nr 9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pługa                                 ( pług i nośnik wykonawcy)   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auto"/>
            </w:tcBorders>
          </w:tcPr>
          <w:p w:rsidR="00D75209" w:rsidRPr="000D449C" w:rsidRDefault="00D75209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75209" w:rsidRPr="000D449C" w:rsidRDefault="00D75209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  <w:tr w:rsidR="00E70172" w:rsidRPr="000D449C" w:rsidTr="00FE33CF">
        <w:trPr>
          <w:trHeight w:val="2641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CAB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usługi sprzętem przy odśnieżaniu dróg powiatowych                        pług  odśnieżny                                                         ( pług i nośnik wykonawcy)</w:t>
            </w: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="00746CAB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pług wirnikowy wykonawcy)</w:t>
            </w:r>
          </w:p>
          <w:p w:rsidR="00746CAB" w:rsidRPr="000D449C" w:rsidRDefault="00746CAB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spycharko-koparka wykonawcy)</w:t>
            </w:r>
          </w:p>
          <w:p w:rsidR="00746CAB" w:rsidRPr="000D449C" w:rsidRDefault="00746CAB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(równiarka wykonawcy)</w:t>
            </w:r>
          </w:p>
          <w:p w:rsidR="00746CAB" w:rsidRPr="000D449C" w:rsidRDefault="00746CAB" w:rsidP="00FE33CF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solarka wykonawcy)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</w:t>
            </w:r>
            <w:r w:rsidR="00E70172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  <w:tr w:rsidR="001E0CFD" w:rsidRPr="000D449C" w:rsidTr="004E60F8">
        <w:trPr>
          <w:trHeight w:val="481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FD" w:rsidRPr="000D449C" w:rsidRDefault="00D75209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0CFD" w:rsidRPr="000D449C" w:rsidRDefault="001E0CFD" w:rsidP="001E0CFD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usługi sprzętem przy posypywaniu                          i odśnieżaniu ścieżek rowerowych                   ( sprzęt do posypywania)</w:t>
            </w:r>
          </w:p>
          <w:p w:rsidR="001E0CFD" w:rsidRPr="000D449C" w:rsidRDefault="001E0CFD" w:rsidP="001E0CFD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pług i nośnik wykonawcy)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FD" w:rsidRPr="000D449C" w:rsidRDefault="001E0CFD" w:rsidP="001E0CFD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  <w:p w:rsidR="001E0CFD" w:rsidRPr="000D449C" w:rsidRDefault="001E0CFD" w:rsidP="001E0CFD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FD" w:rsidRPr="000D449C" w:rsidRDefault="001E0CFD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FD" w:rsidRPr="000D449C" w:rsidRDefault="001E0CFD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FD" w:rsidRPr="000D449C" w:rsidRDefault="001E0CFD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FD" w:rsidRPr="000D449C" w:rsidRDefault="001E0CFD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</w:tbl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b/>
          <w:sz w:val="24"/>
          <w:szCs w:val="24"/>
          <w:lang w:eastAsia="ar-SA"/>
        </w:rPr>
        <w:t>UWAGA!  Niewypełnione miejsca w tabeli należy przekreślić uniemożliwiając dopisywanie.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8B81B" wp14:editId="53BB9A0E">
                <wp:simplePos x="0" y="0"/>
                <wp:positionH relativeFrom="column">
                  <wp:posOffset>6673850</wp:posOffset>
                </wp:positionH>
                <wp:positionV relativeFrom="paragraph">
                  <wp:posOffset>106045</wp:posOffset>
                </wp:positionV>
                <wp:extent cx="90170" cy="2705100"/>
                <wp:effectExtent l="5715" t="5080" r="8890" b="1397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170" cy="27051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5.5pt,8.35pt" to="532.6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" strokeweight=".26mm">
                <v:stroke joinstyle="miter"/>
              </v:line>
            </w:pict>
          </mc:Fallback>
        </mc:AlternateConten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Zobowiązuję się do wykonania poszczególnych usług występujących przy zimowym utrzymaniu dróg zgodnie z wymogami opisu przedmiotu zamówienia i specyfikacją istotnych warunków zamówienia (SIWZ) – części :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1 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2</w:t>
      </w:r>
      <w:r w:rsidR="00FE33CF">
        <w:rPr>
          <w:rFonts w:ascii="Arial" w:eastAsia="Times New Roman" w:hAnsi="Arial" w:cs="Arial"/>
          <w:sz w:val="24"/>
          <w:szCs w:val="24"/>
          <w:lang w:eastAsia="ar-SA"/>
        </w:rPr>
        <w:t xml:space="preserve">     3     4     5     6    </w:t>
      </w:r>
      <w:r w:rsidR="00D75209">
        <w:rPr>
          <w:rFonts w:ascii="Arial" w:eastAsia="Times New Roman" w:hAnsi="Arial" w:cs="Arial"/>
          <w:sz w:val="24"/>
          <w:szCs w:val="24"/>
          <w:lang w:eastAsia="ar-SA"/>
        </w:rPr>
        <w:t xml:space="preserve">7   </w:t>
      </w:r>
      <w:bookmarkStart w:id="0" w:name="_GoBack"/>
      <w:bookmarkEnd w:id="0"/>
      <w:r w:rsidR="00D75209">
        <w:rPr>
          <w:rFonts w:ascii="Arial" w:eastAsia="Times New Roman" w:hAnsi="Arial" w:cs="Arial"/>
          <w:sz w:val="24"/>
          <w:szCs w:val="24"/>
          <w:lang w:eastAsia="ar-SA"/>
        </w:rPr>
        <w:t>8</w:t>
      </w:r>
      <w:r w:rsidR="00FE33CF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b/>
          <w:sz w:val="24"/>
          <w:szCs w:val="24"/>
          <w:lang w:eastAsia="ar-SA"/>
        </w:rPr>
        <w:t>UWAGA: należy zaznaczyć "okręgiem" odpowiednią część, której / których dotyczy oferta.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ind w:firstLine="426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Cena jednostkowa za usługi związane z zimowym utrzymaniem dróg, będzie traktowana jako wynagrodzenie ryczałtowe. Cena ta jest ceną ostateczną.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Wynagrodzenie Wykonawcy za</w:t>
      </w:r>
      <w:r w:rsidR="00D75209">
        <w:rPr>
          <w:rFonts w:ascii="Arial" w:eastAsia="Times New Roman" w:hAnsi="Arial" w:cs="Arial"/>
          <w:sz w:val="24"/>
          <w:szCs w:val="24"/>
          <w:lang w:eastAsia="ar-SA"/>
        </w:rPr>
        <w:t xml:space="preserve">  poszczególne części od 1 do 8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będzie traktowane jako wynagrodzenie kosztorysowe, które może ulec zmianie. Cena ostateczna wynikać 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 xml:space="preserve">będzie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 rozliczenia rzeczowo – wartościowego robót, a wynagro</w:t>
      </w:r>
      <w:r w:rsidR="00795DD8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dzenie Wykonawcy wynikać będzie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 iloczynu ceny jednostkowej i licz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>by przejechanych kilometrów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lub godzin pracy sprzętu. Rozliczenie musi zostać zaakceptowane przez upoważnionego przedstawiciela Zamawiającego.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W cenie oferty należy uwzględnić koszty przygotowania sprzętu (wykorzystywanego do zimowego utrzymania dróg powiatu kościańskiego) do sezonu, przechowywania, ewentualnych napraw oraz jego konserwacji przed, w trakcie i po zakończeniu sezonu.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Akceptujemy następujące warunki płatności:</w:t>
      </w:r>
    </w:p>
    <w:p w:rsidR="00E70172" w:rsidRPr="000D449C" w:rsidRDefault="00E70172" w:rsidP="00E70172">
      <w:pPr>
        <w:widowControl w:val="0"/>
        <w:numPr>
          <w:ilvl w:val="1"/>
          <w:numId w:val="1"/>
        </w:numPr>
        <w:tabs>
          <w:tab w:val="clear" w:pos="360"/>
          <w:tab w:val="left" w:pos="720"/>
          <w:tab w:val="num" w:pos="1440"/>
          <w:tab w:val="right" w:leader="dot" w:pos="9072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podstawą do żądania zapłaty stanowi wyłącznie faktura ,</w:t>
      </w:r>
      <w:r w:rsidR="00B34488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z dokumentami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zawierającymi rozliczenie rzeczowo – wartościowe robót w układzie narastającym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i zaakceptowane przez upoważnioneg</w:t>
      </w:r>
      <w:r w:rsidR="00B34488" w:rsidRPr="000D449C">
        <w:rPr>
          <w:rFonts w:ascii="Arial" w:eastAsia="Times New Roman" w:hAnsi="Arial" w:cs="Arial"/>
          <w:sz w:val="24"/>
          <w:szCs w:val="24"/>
          <w:lang w:eastAsia="ar-SA"/>
        </w:rPr>
        <w:t>o przedstawiciela Zamawiającego,</w:t>
      </w:r>
    </w:p>
    <w:p w:rsidR="00B34488" w:rsidRPr="000D449C" w:rsidRDefault="00B34488" w:rsidP="00B34488">
      <w:pPr>
        <w:widowControl w:val="0"/>
        <w:tabs>
          <w:tab w:val="left" w:pos="720"/>
          <w:tab w:val="right" w:leader="dot" w:pos="9072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          </w:t>
      </w:r>
      <w:r w:rsidRPr="000D449C">
        <w:rPr>
          <w:rFonts w:ascii="Arial" w:hAnsi="Arial" w:cs="Arial"/>
          <w:bCs/>
          <w:sz w:val="24"/>
          <w:szCs w:val="24"/>
        </w:rPr>
        <w:t xml:space="preserve">zapłata nastąpi wyłącznie na rachunek bankowy wskazany </w:t>
      </w:r>
      <w:r w:rsidR="000D449C">
        <w:rPr>
          <w:rFonts w:ascii="Arial" w:hAnsi="Arial" w:cs="Arial"/>
          <w:bCs/>
          <w:sz w:val="24"/>
          <w:szCs w:val="24"/>
        </w:rPr>
        <w:t xml:space="preserve">                                       </w:t>
      </w:r>
      <w:r w:rsidRPr="000D449C">
        <w:rPr>
          <w:rFonts w:ascii="Arial" w:hAnsi="Arial" w:cs="Arial"/>
          <w:bCs/>
          <w:sz w:val="24"/>
          <w:szCs w:val="24"/>
        </w:rPr>
        <w:t xml:space="preserve">w fakturze/rachunku i w wykazie podmiotów zarejestrowanych jako podatnicy VAT </w:t>
      </w:r>
      <w:r w:rsidRPr="000D449C">
        <w:rPr>
          <w:rFonts w:ascii="Arial" w:hAnsi="Arial" w:cs="Arial"/>
          <w:b/>
          <w:bCs/>
          <w:sz w:val="24"/>
          <w:szCs w:val="24"/>
        </w:rPr>
        <w:t>w terminie do 21 dni</w:t>
      </w:r>
      <w:r w:rsidRPr="000D449C">
        <w:rPr>
          <w:rFonts w:ascii="Arial" w:hAnsi="Arial" w:cs="Arial"/>
          <w:bCs/>
          <w:sz w:val="24"/>
          <w:szCs w:val="24"/>
        </w:rPr>
        <w:t xml:space="preserve"> licząc od daty dostarczenia ww. dokumentu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najpóźniej 7 dni od daty odbioru usługi. </w:t>
      </w:r>
    </w:p>
    <w:p w:rsidR="00B34488" w:rsidRPr="000D449C" w:rsidRDefault="00B34488" w:rsidP="00B34488">
      <w:pPr>
        <w:pStyle w:val="Akapitzlist"/>
        <w:tabs>
          <w:tab w:val="center" w:pos="4536"/>
          <w:tab w:val="right" w:pos="9072"/>
        </w:tabs>
        <w:ind w:left="720"/>
        <w:jc w:val="both"/>
        <w:outlineLvl w:val="0"/>
        <w:rPr>
          <w:rFonts w:ascii="Arial" w:hAnsi="Arial" w:cs="Arial"/>
          <w:bCs/>
          <w:szCs w:val="24"/>
        </w:rPr>
      </w:pPr>
      <w:r w:rsidRPr="000D449C">
        <w:rPr>
          <w:rFonts w:ascii="Arial" w:hAnsi="Arial" w:cs="Arial"/>
          <w:bCs/>
          <w:szCs w:val="24"/>
        </w:rPr>
        <w:t xml:space="preserve">W sytuacji braku wpisu w wykazie podmiotów zarejestrowanych jako podatnicy VAT zapłata nastąpi wyłącznie na rachunek bankowy wskazany w fakturze/rachunku </w:t>
      </w:r>
      <w:r w:rsidRPr="000D449C">
        <w:rPr>
          <w:rFonts w:ascii="Arial" w:hAnsi="Arial" w:cs="Arial"/>
          <w:b/>
          <w:bCs/>
          <w:szCs w:val="24"/>
        </w:rPr>
        <w:t>w terminie do 21 dni</w:t>
      </w:r>
      <w:r w:rsidRPr="000D449C">
        <w:rPr>
          <w:rFonts w:ascii="Arial" w:hAnsi="Arial" w:cs="Arial"/>
          <w:bCs/>
          <w:szCs w:val="24"/>
        </w:rPr>
        <w:t xml:space="preserve"> licząc od daty dostarczenia ww. dokumentu wraz z oświadczeniem o zwolnieniu z podatku VAT.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Zobowiązujemy się zrealizować zamówienie w terminach ustalonych przez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lastRenderedPageBreak/>
        <w:t>Zamawiającego.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Zapoznaliśmy się ze specyfikacją istotnych warunków zamówienia i nie wnosimy do niej zastrzeżeń oraz zdobyliśmy konieczne informacje potrzebne do przygotowania oferty i do właściwego wykonania zamówienia.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Uważamy się za związanych niniejszą ofertą na czas wskazany w specyfikacji istotnych warunków zamówienia.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Dołączony do specyfikacji istotnych warunków zamówienia projekt umowy, został przez nas zaakceptowany i zobowiązujemy się w przypadku wybrania naszej oferty do zawarcia umowy na wymienionych w nim warunkach, w miejscu i terminie wyznaczonym przez Zamawiającego.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bCs/>
          <w:szCs w:val="24"/>
        </w:rPr>
        <w:t>W imieniu reprezentowanej przeze mnie firmy oświadczam, że z</w:t>
      </w:r>
      <w:r w:rsidRPr="000D449C">
        <w:rPr>
          <w:rFonts w:ascii="Arial" w:hAnsi="Arial" w:cs="Arial"/>
          <w:szCs w:val="24"/>
        </w:rPr>
        <w:t xml:space="preserve">godnie z art.29.3a ustawy   PZP przy realizacji zadania będę korzystał z pracowników zatrudnionych na podstawie umów o pracę na czas nieokreślony, na czas określony  lub na czas zastępstwa (przy umowach na czas określony lub na czas zastępstwa czas trwania umowy musi obejmować w całości czas  realizacji umowy), zgodnie z wymogiem zawartym w SIWZ. 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szCs w:val="24"/>
        </w:rPr>
        <w:t xml:space="preserve">Oświadczamy, że przy realizacji zadania </w:t>
      </w:r>
      <w:r w:rsidRPr="000D449C">
        <w:rPr>
          <w:rFonts w:ascii="Arial" w:hAnsi="Arial" w:cs="Arial"/>
          <w:b/>
          <w:szCs w:val="24"/>
        </w:rPr>
        <w:t>zamierzamy/</w:t>
      </w:r>
      <w:r w:rsidR="00911BFC" w:rsidRPr="000D449C">
        <w:rPr>
          <w:rFonts w:ascii="Arial" w:hAnsi="Arial" w:cs="Arial"/>
          <w:b/>
          <w:szCs w:val="24"/>
        </w:rPr>
        <w:t xml:space="preserve">nie </w:t>
      </w:r>
      <w:r w:rsidRPr="000D449C">
        <w:rPr>
          <w:rFonts w:ascii="Arial" w:hAnsi="Arial" w:cs="Arial"/>
          <w:b/>
          <w:szCs w:val="24"/>
        </w:rPr>
        <w:t>zamierzamy*</w:t>
      </w:r>
      <w:r w:rsidRPr="000D449C">
        <w:rPr>
          <w:rFonts w:ascii="Arial" w:hAnsi="Arial" w:cs="Arial"/>
          <w:szCs w:val="24"/>
        </w:rPr>
        <w:t xml:space="preserve">                                           (niepotrzebne skreślić) część zamówienia dotyczącą : 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 </w:t>
      </w:r>
      <w:r w:rsidRPr="000D449C">
        <w:rPr>
          <w:rFonts w:ascii="Arial" w:hAnsi="Arial" w:cs="Arial"/>
          <w:sz w:val="24"/>
          <w:szCs w:val="24"/>
        </w:rPr>
        <w:tab/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:rsidR="00E70172" w:rsidRPr="000D449C" w:rsidRDefault="000D449C" w:rsidP="00E701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……………………………………………………………………………….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</w:t>
      </w:r>
      <w:r w:rsidRPr="000D449C">
        <w:rPr>
          <w:rFonts w:ascii="Arial" w:hAnsi="Arial" w:cs="Arial"/>
          <w:sz w:val="24"/>
          <w:szCs w:val="24"/>
        </w:rPr>
        <w:tab/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 </w:t>
      </w:r>
      <w:r w:rsidRPr="000D449C">
        <w:rPr>
          <w:rFonts w:ascii="Arial" w:hAnsi="Arial" w:cs="Arial"/>
          <w:sz w:val="24"/>
          <w:szCs w:val="24"/>
        </w:rPr>
        <w:tab/>
        <w:t>powierzyć niżej wymienionym podwykonawcom:</w:t>
      </w:r>
    </w:p>
    <w:p w:rsidR="00E70172" w:rsidRPr="000D449C" w:rsidRDefault="00E70172" w:rsidP="00E70172">
      <w:pPr>
        <w:ind w:left="708"/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E70172" w:rsidRPr="000D449C" w:rsidRDefault="00E70172" w:rsidP="00E70172">
      <w:pPr>
        <w:ind w:left="708"/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>………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szCs w:val="24"/>
        </w:rPr>
        <w:t>Wadium wnosimy w formie …………………………..</w:t>
      </w:r>
    </w:p>
    <w:p w:rsidR="00E70172" w:rsidRPr="000D449C" w:rsidRDefault="00E70172" w:rsidP="00E70172">
      <w:pPr>
        <w:rPr>
          <w:rFonts w:ascii="Arial" w:hAnsi="Arial" w:cs="Arial"/>
          <w:sz w:val="24"/>
          <w:szCs w:val="24"/>
        </w:rPr>
      </w:pPr>
    </w:p>
    <w:p w:rsidR="00795DD8" w:rsidRPr="000D449C" w:rsidRDefault="00795DD8" w:rsidP="00795DD8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Informujemy, iż zgodnie z art.  91 ust. 3a ustawy Prawo zamówień publicznych wybór oferty:</w:t>
      </w:r>
    </w:p>
    <w:p w:rsidR="00795DD8" w:rsidRPr="000D449C" w:rsidRDefault="00795DD8" w:rsidP="00795DD8">
      <w:pPr>
        <w:numPr>
          <w:ilvl w:val="0"/>
          <w:numId w:val="4"/>
        </w:numPr>
        <w:suppressAutoHyphens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nie będzie prowadzić do powstania u Zamawiającego obowiązku podatkowego*,</w:t>
      </w:r>
    </w:p>
    <w:p w:rsidR="00795DD8" w:rsidRPr="000D449C" w:rsidRDefault="00795DD8" w:rsidP="00795DD8">
      <w:pPr>
        <w:numPr>
          <w:ilvl w:val="0"/>
          <w:numId w:val="4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będzie prowadzić do powstania u Zamawiającego obowiązku podatkowego, w wyniku czego wskazuję nazwę (rodzaj) towaru lub usługi, których dostawa lub świadczenie będzie prowadzić do jego powstania, oraz wskazuję ich wartość bez kwoty podatku*: </w:t>
      </w:r>
    </w:p>
    <w:p w:rsidR="00795DD8" w:rsidRPr="000D449C" w:rsidRDefault="00795DD8" w:rsidP="00795DD8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…………………………………………………………………………………….………</w:t>
      </w:r>
    </w:p>
    <w:p w:rsidR="00795DD8" w:rsidRPr="000D449C" w:rsidRDefault="00795DD8" w:rsidP="00795DD8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*skreślić, jeżeli nie dotyczy</w:t>
      </w:r>
    </w:p>
    <w:p w:rsidR="00795DD8" w:rsidRPr="000D449C" w:rsidRDefault="00795DD8" w:rsidP="00795DD8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b/>
          <w:i/>
          <w:sz w:val="24"/>
          <w:szCs w:val="24"/>
          <w:lang w:eastAsia="pl-PL"/>
        </w:rPr>
        <w:t>Czy wykonawca jest mikroprzedsiębiorstwem bądź małym lub średnim przedsiębiorstwem?</w:t>
      </w:r>
    </w:p>
    <w:p w:rsidR="00795DD8" w:rsidRPr="000D449C" w:rsidRDefault="00795DD8" w:rsidP="00795DD8">
      <w:pPr>
        <w:spacing w:before="80" w:after="0" w:line="240" w:lineRule="auto"/>
        <w:ind w:left="284"/>
        <w:rPr>
          <w:rFonts w:ascii="Arial" w:eastAsiaTheme="minorEastAsia" w:hAnsi="Arial" w:cs="Arial"/>
          <w:i/>
          <w:sz w:val="24"/>
          <w:szCs w:val="24"/>
          <w:lang w:eastAsia="pl-PL"/>
        </w:rPr>
      </w:pP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instrText xml:space="preserve"> FORMCHECKBOX </w:instrText>
      </w:r>
      <w:r w:rsidR="00D75209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</w:r>
      <w:r w:rsidR="00D75209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separate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fldChar w:fldCharType="end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t xml:space="preserve">   Tak</w:t>
      </w:r>
    </w:p>
    <w:p w:rsidR="00795DD8" w:rsidRPr="000D449C" w:rsidRDefault="00795DD8" w:rsidP="00795DD8">
      <w:pPr>
        <w:spacing w:after="80" w:line="240" w:lineRule="auto"/>
        <w:ind w:left="284"/>
        <w:rPr>
          <w:rFonts w:ascii="Arial" w:eastAsiaTheme="minorEastAsia" w:hAnsi="Arial" w:cs="Arial"/>
          <w:i/>
          <w:sz w:val="24"/>
          <w:szCs w:val="24"/>
          <w:lang w:eastAsia="pl-PL"/>
        </w:rPr>
      </w:pP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instrText xml:space="preserve"> FORMCHECKBOX </w:instrText>
      </w:r>
      <w:r w:rsidR="00D75209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</w:r>
      <w:r w:rsidR="00D75209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separate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fldChar w:fldCharType="end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t xml:space="preserve">   Nie</w:t>
      </w:r>
    </w:p>
    <w:p w:rsidR="00795DD8" w:rsidRPr="000D449C" w:rsidRDefault="00795DD8" w:rsidP="00795DD8">
      <w:pPr>
        <w:suppressAutoHyphens/>
        <w:spacing w:after="0" w:line="30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(właściwe zaznaczyć)</w:t>
      </w:r>
    </w:p>
    <w:p w:rsidR="00795DD8" w:rsidRPr="000D449C" w:rsidRDefault="00795DD8" w:rsidP="00795DD8">
      <w:pPr>
        <w:spacing w:after="0" w:line="240" w:lineRule="auto"/>
        <w:ind w:right="199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pacing w:after="0" w:line="240" w:lineRule="auto"/>
        <w:ind w:right="199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Zgodnie z artykułem 2 załącznika nr  I do rozporządzenia Komisji (UE) nr 651/2014 z dnia 17 czerwca 2014 r.: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lastRenderedPageBreak/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małe przedsiębiorstwo definiuje się jako przedsiębiorstwo, które zatrudnia mniej niż 50 pracowników i którego roczny obrót lub roczna suma bilansowa nie przekracza 10 milionów EUR,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mikroprzedsiębiorstwo definiuje się jako przedsiębiorstwo, które zatrudnia mniej niż 10 pracowników i którego roczny obrót lub roczna suma bilansowa nie przekracza 2 milionów EUR.</w:t>
      </w: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0D449C">
      <w:pPr>
        <w:suppressAutoHyphens/>
        <w:spacing w:after="0" w:line="240" w:lineRule="auto"/>
        <w:ind w:left="5529" w:hanging="5529"/>
        <w:rPr>
          <w:rFonts w:ascii="Arial" w:eastAsia="Times New Roman" w:hAnsi="Arial" w:cs="Arial"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 , dn. .........................                   </w:t>
      </w:r>
      <w:r w:rsidR="000D449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…………………………………….</w:t>
      </w:r>
    </w:p>
    <w:p w:rsidR="001719C8" w:rsidRPr="000D449C" w:rsidRDefault="001719C8" w:rsidP="00795DD8">
      <w:pPr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                                                        </w:t>
      </w:r>
      <w:r w:rsidR="00795DD8"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( pieczęć oferenta, podpis i pieczęć </w:t>
      </w: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</w:t>
      </w:r>
    </w:p>
    <w:p w:rsidR="001719C8" w:rsidRPr="000D449C" w:rsidRDefault="001719C8" w:rsidP="001719C8">
      <w:pPr>
        <w:rPr>
          <w:rFonts w:ascii="Arial" w:hAnsi="Arial" w:cs="Arial"/>
          <w:sz w:val="24"/>
          <w:szCs w:val="24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                                    </w:t>
      </w:r>
      <w:r w:rsid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</w:t>
      </w:r>
      <w:r w:rsidR="00795DD8"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upoważnionego przedstawiciel</w:t>
      </w: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a oferenta)</w:t>
      </w:r>
    </w:p>
    <w:p w:rsidR="004979DD" w:rsidRPr="000D449C" w:rsidRDefault="004979DD" w:rsidP="001F2775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ar-SA"/>
        </w:rPr>
      </w:pPr>
    </w:p>
    <w:sectPr w:rsidR="004979DD" w:rsidRPr="000D449C" w:rsidSect="00FE33C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815684"/>
    <w:multiLevelType w:val="multilevel"/>
    <w:tmpl w:val="C3B0D980"/>
    <w:lvl w:ilvl="0">
      <w:start w:val="1"/>
      <w:numFmt w:val="lowerLetter"/>
      <w:lvlText w:val="%1)"/>
      <w:lvlJc w:val="left"/>
      <w:rPr>
        <w:rFonts w:ascii="Arial" w:eastAsia="Times New Roman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BA2B60"/>
    <w:multiLevelType w:val="multilevel"/>
    <w:tmpl w:val="8DF4692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4757068"/>
    <w:multiLevelType w:val="hybridMultilevel"/>
    <w:tmpl w:val="13F87B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17E68"/>
    <w:multiLevelType w:val="hybridMultilevel"/>
    <w:tmpl w:val="17FA4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AA94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E79"/>
    <w:rsid w:val="00084FDE"/>
    <w:rsid w:val="000D449C"/>
    <w:rsid w:val="000E195F"/>
    <w:rsid w:val="001719C8"/>
    <w:rsid w:val="001E0CFD"/>
    <w:rsid w:val="001F2775"/>
    <w:rsid w:val="0026532E"/>
    <w:rsid w:val="0031704F"/>
    <w:rsid w:val="004979DD"/>
    <w:rsid w:val="005D01BE"/>
    <w:rsid w:val="00746CAB"/>
    <w:rsid w:val="00795DD8"/>
    <w:rsid w:val="008255CF"/>
    <w:rsid w:val="00911BFC"/>
    <w:rsid w:val="00AB2F5C"/>
    <w:rsid w:val="00AD5667"/>
    <w:rsid w:val="00B34488"/>
    <w:rsid w:val="00C0300D"/>
    <w:rsid w:val="00C04E79"/>
    <w:rsid w:val="00D75209"/>
    <w:rsid w:val="00E70172"/>
    <w:rsid w:val="00E939F5"/>
    <w:rsid w:val="00F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0172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1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0172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1162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22</cp:revision>
  <cp:lastPrinted>2017-10-05T07:59:00Z</cp:lastPrinted>
  <dcterms:created xsi:type="dcterms:W3CDTF">2016-10-05T11:28:00Z</dcterms:created>
  <dcterms:modified xsi:type="dcterms:W3CDTF">2020-11-02T12:45:00Z</dcterms:modified>
</cp:coreProperties>
</file>